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7.0 -->
  <w:body>
    <w:p>
      <w:pPr>
        <w:pStyle w:val="Heading1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Stress and Energy Management Log Template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Weekly Overview</w:t>
      </w:r>
    </w:p>
    <w:p>
      <w:p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Week of: 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Top Stressors of the Week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pict>
          <v:rect id="_x0000_i1025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pict>
          <v:rect id="_x0000_i1026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pict>
          <v:rect id="_x0000_i1027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Energy Management Goals</w: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28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29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30" style="width:470.3pt;height:1.5pt" o:hrpct="1000" o:hrstd="t" o:hr="t" filled="t" fillcolor="gray" stroked="f">
            <v:path strokeok="f"/>
          </v:rect>
        </w:pic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Daily Logging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Monday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Stress Levels (1-10): ____________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Main Stressors: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31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32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Energy Levels: ⚡⚡⚡ (High) ⚡⚡ (Medium) ⚡ (Low)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Actions Taken to Manage Stress: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33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34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Activities That Boosted Energy: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35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36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Reflection: ______________________________________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Tuesday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Stress Levels (1-10): ____________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Main Stressors: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37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38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Energy Levels: ⚡⚡⚡ (High) ⚡⚡ (Medium) ⚡ (Low)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Actions Taken to Manage Stress: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39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40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Activities That Boosted Energy: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41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42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Reflection: ______________________________________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Wednesday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Stress Levels (1-10): ____________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Main Stressors: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43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44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Energy Levels: ⚡⚡⚡ (High) ⚡⚡ (Medium) ⚡ (Low)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Actions Taken to Manage Stress: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45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46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Activities That Boosted Energy: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47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48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Reflection: ______________________________________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Thursday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Stress Levels (1-10): ____________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Main Stressors: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49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50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Energy Levels: ⚡⚡⚡ (High) ⚡⚡ (Medium) ⚡ (Low)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Actions Taken to Manage Stress: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51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52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Activities That Boosted Energy: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53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54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Reflection: ______________________________________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Friday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Stress Levels (1-10): ____________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Main Stressors: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55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56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Energy Levels: ⚡⚡⚡ (High) ⚡⚡ (Medium) ⚡ (Low)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Actions Taken to Manage Stress: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57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58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Activities That Boosted Energy: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59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60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Reflection: ______________________________________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Saturday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Stress Levels (1-10): ____________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Main Stressors: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61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62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Energy Levels: ⚡⚡⚡ (High) ⚡⚡ (Medium) ⚡ (Low)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Actions Taken to Manage Stress: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63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64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Activities That Boosted Energy: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65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66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Reflection: ______________________________________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Sunday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Stress Levels (1-10): ____________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Main Stressors: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67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68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Energy Levels: ⚡⚡⚡ (High) ⚡⚡ (Medium) ⚡ (Low)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Actions Taken to Manage Stress: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69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70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Activities That Boosted Energy:</w: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71" style="width:470.3pt;height:1.5pt" o:hrpct="1000" o:hrstd="t" o:hr="t" filled="t" fillcolor="gray" stroked="f">
            <v:path strokeok="f"/>
          </v:rect>
        </w:pict>
      </w:r>
    </w:p>
    <w:p>
      <w:pPr>
        <w:numPr>
          <w:ilvl w:val="1"/>
          <w:numId w:val="4"/>
        </w:numPr>
        <w:rPr>
          <w:b w:val="0"/>
          <w:i w:val="0"/>
          <w:strike w:val="0"/>
        </w:rPr>
      </w:pPr>
      <w:r>
        <w:pict>
          <v:rect id="_x0000_i1072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Reflection: ______________________________________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Weekly Reflection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What Triggered the Most Stress?</w:t>
      </w:r>
    </w:p>
    <w:p>
      <w:pPr>
        <w:numPr>
          <w:ilvl w:val="0"/>
          <w:numId w:val="5"/>
        </w:numPr>
        <w:rPr>
          <w:b w:val="0"/>
          <w:i w:val="0"/>
          <w:strike w:val="0"/>
        </w:rPr>
      </w:pPr>
      <w:r>
        <w:pict>
          <v:rect id="_x0000_i1073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5"/>
        </w:numPr>
        <w:rPr>
          <w:b w:val="0"/>
          <w:i w:val="0"/>
          <w:strike w:val="0"/>
        </w:rPr>
      </w:pPr>
      <w:r>
        <w:pict>
          <v:rect id="_x0000_i1074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5"/>
        </w:numPr>
        <w:rPr>
          <w:b w:val="0"/>
          <w:i w:val="0"/>
          <w:strike w:val="0"/>
        </w:rPr>
      </w:pPr>
      <w:r>
        <w:pict>
          <v:rect id="_x0000_i1075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What Helped Manage Stress Effectively?</w:t>
      </w:r>
    </w:p>
    <w:p>
      <w:pPr>
        <w:numPr>
          <w:ilvl w:val="0"/>
          <w:numId w:val="6"/>
        </w:numPr>
        <w:rPr>
          <w:b w:val="0"/>
          <w:i w:val="0"/>
          <w:strike w:val="0"/>
        </w:rPr>
      </w:pPr>
      <w:r>
        <w:pict>
          <v:rect id="_x0000_i1076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6"/>
        </w:numPr>
        <w:rPr>
          <w:b w:val="0"/>
          <w:i w:val="0"/>
          <w:strike w:val="0"/>
        </w:rPr>
      </w:pPr>
      <w:r>
        <w:pict>
          <v:rect id="_x0000_i1077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6"/>
        </w:numPr>
        <w:rPr>
          <w:b w:val="0"/>
          <w:i w:val="0"/>
          <w:strike w:val="0"/>
        </w:rPr>
      </w:pPr>
      <w:r>
        <w:pict>
          <v:rect id="_x0000_i1078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How Did You Maintain or Boost Energy?</w:t>
      </w:r>
    </w:p>
    <w:p>
      <w:pPr>
        <w:numPr>
          <w:ilvl w:val="0"/>
          <w:numId w:val="7"/>
        </w:numPr>
        <w:rPr>
          <w:b w:val="0"/>
          <w:i w:val="0"/>
          <w:strike w:val="0"/>
        </w:rPr>
      </w:pPr>
      <w:r>
        <w:pict>
          <v:rect id="_x0000_i1079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7"/>
        </w:numPr>
        <w:rPr>
          <w:b w:val="0"/>
          <w:i w:val="0"/>
          <w:strike w:val="0"/>
        </w:rPr>
      </w:pPr>
      <w:r>
        <w:pict>
          <v:rect id="_x0000_i1080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7"/>
        </w:numPr>
        <w:rPr>
          <w:b w:val="0"/>
          <w:i w:val="0"/>
          <w:strike w:val="0"/>
        </w:rPr>
      </w:pPr>
      <w:r>
        <w:pict>
          <v:rect id="_x0000_i1081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Adjustments for Next Week:</w:t>
      </w:r>
    </w:p>
    <w:p>
      <w:pPr>
        <w:numPr>
          <w:ilvl w:val="0"/>
          <w:numId w:val="8"/>
        </w:numPr>
        <w:rPr>
          <w:b w:val="0"/>
          <w:i w:val="0"/>
          <w:strike w:val="0"/>
        </w:rPr>
      </w:pPr>
      <w:r>
        <w:pict>
          <v:rect id="_x0000_i1082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8"/>
        </w:numPr>
        <w:rPr>
          <w:b w:val="0"/>
          <w:i w:val="0"/>
          <w:strike w:val="0"/>
        </w:rPr>
      </w:pPr>
      <w:r>
        <w:pict>
          <v:rect id="_x0000_i1083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8"/>
        </w:numPr>
        <w:rPr>
          <w:b w:val="0"/>
          <w:i w:val="0"/>
          <w:strike w:val="0"/>
        </w:rPr>
      </w:pPr>
      <w:r>
        <w:pict>
          <v:rect id="_x0000_i1084" style="width:470.3pt;height:1.5pt" o:hrpct="1000" o:hrstd="t" o:hr="t" filled="t" fillcolor="gray" stroked="f">
            <v:path strokeok="f"/>
          </v:rect>
        </w:pict>
      </w:r>
    </w:p>
    <w:p>
      <w:pPr>
        <w:rPr>
          <w:b w:val="0"/>
          <w:i w:val="0"/>
          <w:strike w:val="0"/>
        </w:rPr>
      </w:pPr>
      <w:r>
        <w:pict>
          <v:rect id="_x0000_i1085" style="width:470.3pt;height:1.5pt" o:hrpct="1000" o:hrstd="t" o:hr="t" filled="t" fillcolor="gray" stroked="f">
            <v:path strokeok="f"/>
          </v:rect>
        </w:pic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Notes and Ideas</w:t>
      </w:r>
    </w:p>
    <w:p>
      <w:p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[Space for additional notes, ideas, or brainstorming]</w:t>
      </w:r>
    </w:p>
    <w:p>
      <w:pPr>
        <w:rPr>
          <w:b w:val="0"/>
          <w:i w:val="0"/>
          <w:strike w:val="0"/>
        </w:rPr>
      </w:pPr>
      <w:r>
        <w:pict>
          <v:rect id="_x0000_i1086" style="width:470.3pt;height:1.5pt" o:hrpct="1000" o:hrstd="t" o:hr="t" filled="t" fillcolor="gray" stroked="f">
            <v:path strokeok="f"/>
          </v:rect>
        </w:pict>
      </w:r>
    </w:p>
    <w:p>
      <w:p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Remember: Managing stress and energy levels effectively requires ongoing awareness and adjustments. Use this log to track patterns, identify triggers, and make informed changes.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00000002"/>
    <w:multiLevelType w:val="hybrid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decimal"/>
      <w:lvlJc w:val="left"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00000005"/>
    <w:multiLevelType w:val="hybrid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00000006"/>
    <w:multiLevelType w:val="hybrid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00000007"/>
    <w:multiLevelType w:val="hybrid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7">
    <w:nsid w:val="00000008"/>
    <w:multiLevelType w:val="hybrid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